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FC" w:rsidRPr="00AF04E5" w:rsidRDefault="008D6DFC" w:rsidP="008D6D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0A4D6C" w:rsidRPr="00072BBF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Звіт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A4D6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</w:rPr>
        <w:t>про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опрацювання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запитів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публічну</w:t>
      </w:r>
      <w:proofErr w:type="spellEnd"/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</w:rPr>
        <w:t>інформацію</w:t>
      </w:r>
      <w:proofErr w:type="spellEnd"/>
    </w:p>
    <w:p w:rsidR="008D6DFC" w:rsidRPr="000A4D6C" w:rsidRDefault="008D6DFC" w:rsidP="000A4D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управлінні освіти </w:t>
      </w:r>
      <w:proofErr w:type="spellStart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Южноукраїнської</w:t>
      </w:r>
      <w:proofErr w:type="spellEnd"/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8D6DFC" w:rsidRPr="004F586B" w:rsidRDefault="008D6DFC" w:rsidP="008D6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місяців</w:t>
      </w:r>
      <w:r w:rsid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</w:t>
      </w:r>
      <w:r w:rsidR="00AF04E5" w:rsidRPr="00AF04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4F586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p w:rsidR="008D6DFC" w:rsidRPr="004F586B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4F586B" w:rsidRDefault="00B1060F" w:rsidP="00B1060F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1060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Відповідно до пункту 10 статті 15 Закону України «Про доступ до публічної інформації»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</w:t>
      </w:r>
      <w:r w:rsidR="00832A7B" w:rsidRPr="00832A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ради оприлюднює звіт про надходження </w:t>
      </w:r>
      <w:r w:rsidR="00832A7B" w:rsidRPr="00832A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запитів </w:t>
      </w:r>
      <w:r w:rsidR="00832A7B" w:rsidRPr="00832A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станом</w:t>
      </w:r>
      <w:r w:rsidR="00832A7B" w:rsidRPr="00832A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9 місяців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 w:rsidR="00AF04E5" w:rsidRPr="00AF04E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року. </w:t>
      </w:r>
    </w:p>
    <w:p w:rsidR="008D6DFC" w:rsidRPr="004F586B" w:rsidRDefault="00B1060F" w:rsidP="00B10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32A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</w:t>
      </w:r>
      <w:r w:rsidR="008D6DFC">
        <w:rPr>
          <w:rFonts w:ascii="Times New Roman" w:eastAsia="Calibri" w:hAnsi="Times New Roman" w:cs="Times New Roman"/>
          <w:sz w:val="24"/>
          <w:szCs w:val="24"/>
          <w:lang w:val="uk-UA"/>
        </w:rPr>
        <w:t>9 місяців</w:t>
      </w:r>
      <w:r w:rsidR="00931D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931D10" w:rsidRPr="00931D10">
        <w:rPr>
          <w:rFonts w:ascii="Times New Roman" w:eastAsia="Calibri" w:hAnsi="Times New Roman" w:cs="Times New Roman"/>
          <w:sz w:val="24"/>
          <w:szCs w:val="24"/>
        </w:rPr>
        <w:t>9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до управління освіти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Южноукраїнської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міської ради надійшло </w:t>
      </w:r>
      <w:r w:rsidR="00AF04E5" w:rsidRPr="00AF04E5">
        <w:rPr>
          <w:rFonts w:ascii="Times New Roman" w:eastAsia="Calibri" w:hAnsi="Times New Roman" w:cs="Times New Roman"/>
          <w:sz w:val="24"/>
          <w:szCs w:val="24"/>
        </w:rPr>
        <w:t>4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запити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публічну інформацію.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val="uk-UA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них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отримано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060F" w:rsidRPr="00B1060F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електронною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поштою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особисто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телефоном – 0.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категорією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запитувачів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надійшли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фізичних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громадян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) 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громадських організацій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04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юридичних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осіб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ЗМІ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931D10" w:rsidRPr="00931D10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видом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запитувана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розподілилась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  <w:r w:rsidR="00931D10" w:rsidRPr="00931D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060F" w:rsidRPr="00B1060F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загальноосвітні навчальні заклади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5063AB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правову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статистичну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іологічну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податкову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0;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довідково-енциклопедичного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характеру – 0;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06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нформація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про особу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інформацію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про стан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довкілля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екологічна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) 0;</w:t>
      </w:r>
    </w:p>
    <w:p w:rsidR="008D6DFC" w:rsidRPr="004F586B" w:rsidRDefault="00B1060F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інші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види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6DFC"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="008D6DFC"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8D6DFC"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="008D6DFC"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380F84" w:rsidRPr="00931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результатами </w:t>
      </w:r>
      <w:r w:rsidR="00380F84" w:rsidRPr="00931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розгляду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F84" w:rsidRPr="00931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запит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ів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DFC" w:rsidRPr="004F586B" w:rsidRDefault="008D6DFC" w:rsidP="008D6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задоволено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063AB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4F58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відмовлено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>"- 0;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>іслано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належним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розпорядникам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відповідно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вимог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частини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третьої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статті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22 Закону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України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"Про доступ до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публічної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інформації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" –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4F58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DFC" w:rsidRPr="004F586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Головний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спеціалі</w:t>
      </w:r>
      <w:proofErr w:type="gramStart"/>
      <w:r w:rsidRPr="004F586B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proofErr w:type="gram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586B">
        <w:rPr>
          <w:rFonts w:ascii="Times New Roman" w:eastAsia="Calibri" w:hAnsi="Times New Roman" w:cs="Times New Roman"/>
          <w:sz w:val="24"/>
          <w:szCs w:val="24"/>
        </w:rPr>
        <w:t>відділу</w:t>
      </w:r>
      <w:proofErr w:type="spellEnd"/>
      <w:r w:rsidRPr="004F5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DFC" w:rsidRP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дошкільної, середньої</w:t>
      </w:r>
    </w:p>
    <w:p w:rsidR="005063AB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>та позашкільної освіти</w:t>
      </w:r>
    </w:p>
    <w:p w:rsidR="008D6DFC" w:rsidRPr="000A4D6C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3A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управління освіти                              </w:t>
      </w:r>
      <w:r w:rsidRPr="004F58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</w:t>
      </w:r>
      <w:r w:rsidR="000A4D6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О.О. Осадчук</w:t>
      </w:r>
    </w:p>
    <w:p w:rsidR="008D6DFC" w:rsidRPr="00072BBF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D6DFC" w:rsidRPr="00C70514" w:rsidRDefault="00AB0BA0" w:rsidP="008D6DFC">
      <w:pPr>
        <w:rPr>
          <w:rFonts w:ascii="Times New Roman" w:eastAsia="Calibri" w:hAnsi="Times New Roman" w:cs="Times New Roman"/>
          <w:lang w:val="uk-UA"/>
        </w:rPr>
      </w:pPr>
      <w:r w:rsidRPr="00C70514">
        <w:rPr>
          <w:rFonts w:ascii="Times New Roman" w:eastAsia="Calibri" w:hAnsi="Times New Roman" w:cs="Times New Roman"/>
        </w:rPr>
        <w:t>02</w:t>
      </w:r>
      <w:r w:rsidRPr="00C70514">
        <w:rPr>
          <w:rFonts w:ascii="Times New Roman" w:eastAsia="Calibri" w:hAnsi="Times New Roman" w:cs="Times New Roman"/>
          <w:lang w:val="uk-UA"/>
        </w:rPr>
        <w:t>.10.2019</w:t>
      </w:r>
    </w:p>
    <w:p w:rsidR="008D6DFC" w:rsidRPr="00072BBF" w:rsidRDefault="008D6DFC" w:rsidP="008D6DFC">
      <w:pPr>
        <w:rPr>
          <w:lang w:val="uk-UA"/>
        </w:rPr>
      </w:pPr>
    </w:p>
    <w:p w:rsidR="008D6DFC" w:rsidRPr="00072BBF" w:rsidRDefault="008D6DFC" w:rsidP="008D6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D6DFC" w:rsidRPr="00072BBF" w:rsidRDefault="008D6DFC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072BBF" w:rsidRDefault="00403807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072BBF" w:rsidRDefault="00403807" w:rsidP="008D6DF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03807" w:rsidRPr="00072BBF" w:rsidRDefault="00403807" w:rsidP="008D6DFC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8D6DFC" w:rsidRPr="00BD1A64" w:rsidRDefault="008D6DFC" w:rsidP="008D6DFC">
      <w:pPr>
        <w:rPr>
          <w:rFonts w:ascii="Calibri" w:eastAsia="Calibri" w:hAnsi="Calibri" w:cs="Times New Roman"/>
          <w:lang w:val="uk-UA"/>
        </w:rPr>
      </w:pPr>
    </w:p>
    <w:p w:rsidR="008D6DFC" w:rsidRPr="00BD1A64" w:rsidRDefault="008D6DFC" w:rsidP="008D6DFC">
      <w:pPr>
        <w:rPr>
          <w:lang w:val="uk-UA"/>
        </w:rPr>
      </w:pPr>
    </w:p>
    <w:p w:rsidR="000D6F4E" w:rsidRPr="008D6DFC" w:rsidRDefault="000D6F4E" w:rsidP="008D6DFC">
      <w:pPr>
        <w:spacing w:after="0" w:line="240" w:lineRule="auto"/>
        <w:jc w:val="center"/>
        <w:rPr>
          <w:lang w:val="uk-UA"/>
        </w:rPr>
      </w:pPr>
    </w:p>
    <w:sectPr w:rsidR="000D6F4E" w:rsidRPr="008D6DFC" w:rsidSect="008D6DFC">
      <w:pgSz w:w="11899" w:h="16841" w:code="9"/>
      <w:pgMar w:top="567" w:right="556" w:bottom="426" w:left="2552" w:header="720" w:footer="720" w:gutter="0"/>
      <w:paperSrc w:first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FC"/>
    <w:rsid w:val="00072BBF"/>
    <w:rsid w:val="000A4D6C"/>
    <w:rsid w:val="000D6F4E"/>
    <w:rsid w:val="00380F84"/>
    <w:rsid w:val="00403807"/>
    <w:rsid w:val="005063AB"/>
    <w:rsid w:val="006B19D4"/>
    <w:rsid w:val="006F2F4C"/>
    <w:rsid w:val="00832A7B"/>
    <w:rsid w:val="008D6DFC"/>
    <w:rsid w:val="00931D10"/>
    <w:rsid w:val="00AB0BA0"/>
    <w:rsid w:val="00AF04E5"/>
    <w:rsid w:val="00B1060F"/>
    <w:rsid w:val="00C7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17</cp:revision>
  <cp:lastPrinted>2018-10-04T11:38:00Z</cp:lastPrinted>
  <dcterms:created xsi:type="dcterms:W3CDTF">2018-10-04T11:22:00Z</dcterms:created>
  <dcterms:modified xsi:type="dcterms:W3CDTF">2019-10-03T06:31:00Z</dcterms:modified>
</cp:coreProperties>
</file>